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7EA62" w14:textId="3BD74F54" w:rsidR="006E5964" w:rsidRPr="00E549CE" w:rsidRDefault="00A36E0B" w:rsidP="00701240">
      <w:pPr>
        <w:spacing w:after="0" w:line="240" w:lineRule="auto"/>
        <w:ind w:right="70"/>
        <w:jc w:val="center"/>
        <w:rPr>
          <w:rFonts w:asciiTheme="minorHAnsi" w:eastAsia="Times New Roman" w:hAnsiTheme="minorHAnsi" w:cstheme="minorHAnsi"/>
        </w:rPr>
      </w:pPr>
      <w:r w:rsidRPr="00E549CE">
        <w:rPr>
          <w:rFonts w:asciiTheme="minorHAnsi" w:hAnsiTheme="minorHAnsi" w:cstheme="minorHAnsi"/>
          <w:noProof/>
        </w:rPr>
        <w:drawing>
          <wp:inline distT="0" distB="0" distL="0" distR="0" wp14:anchorId="4E0B1F88" wp14:editId="1BC59254">
            <wp:extent cx="5759450" cy="786130"/>
            <wp:effectExtent l="0" t="0" r="0" b="0"/>
            <wp:docPr id="1643601410" name="Obraz 5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601410" name="Obraz 5" descr="Obraz zawierający tekst, Czcionka, biały, czarne i biał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8DDB" w14:textId="77777777" w:rsidR="006E5964" w:rsidRPr="00E549CE" w:rsidRDefault="006E5964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</w:p>
    <w:p w14:paraId="13BC46A2" w14:textId="33E0684D" w:rsidR="00336B7C" w:rsidRPr="00E549CE" w:rsidRDefault="00336B7C" w:rsidP="0078189E">
      <w:pPr>
        <w:spacing w:after="0" w:line="240" w:lineRule="auto"/>
        <w:ind w:right="70"/>
        <w:jc w:val="right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</w:rPr>
        <w:t xml:space="preserve">Załącznik nr </w:t>
      </w:r>
      <w:r w:rsidR="00D16CF6" w:rsidRPr="00E549CE">
        <w:rPr>
          <w:rFonts w:asciiTheme="minorHAnsi" w:eastAsia="Times New Roman" w:hAnsiTheme="minorHAnsi" w:cstheme="minorHAnsi"/>
        </w:rPr>
        <w:t>8</w:t>
      </w:r>
      <w:r w:rsidRPr="00E549CE">
        <w:rPr>
          <w:rFonts w:asciiTheme="minorHAnsi" w:eastAsia="Times New Roman" w:hAnsiTheme="minorHAnsi" w:cstheme="minorHAnsi"/>
        </w:rPr>
        <w:t xml:space="preserve"> do SWZ</w:t>
      </w:r>
    </w:p>
    <w:p w14:paraId="34770C46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2E9DBF3F" w14:textId="561E9B37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Zamawiający:</w:t>
      </w:r>
    </w:p>
    <w:p w14:paraId="74BEAA80" w14:textId="7A52D0ED" w:rsidR="00336B7C" w:rsidRPr="00E549CE" w:rsidRDefault="00D93C03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Centrum Rozwoju Lokalnego</w:t>
      </w:r>
    </w:p>
    <w:p w14:paraId="519FEFCD" w14:textId="535025F9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 xml:space="preserve">ul. </w:t>
      </w:r>
      <w:r w:rsidR="00D93C03" w:rsidRPr="00E549CE">
        <w:rPr>
          <w:rFonts w:asciiTheme="minorHAnsi" w:eastAsia="Times New Roman" w:hAnsiTheme="minorHAnsi" w:cstheme="minorHAnsi"/>
          <w:b/>
        </w:rPr>
        <w:t>Sandomierska 26a</w:t>
      </w:r>
    </w:p>
    <w:p w14:paraId="7FBF7CB0" w14:textId="77777777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27-400 Ostrowiec Świętokrzyski</w:t>
      </w:r>
    </w:p>
    <w:p w14:paraId="5C0312DC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391D92CA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2208353F" w14:textId="7CF75FA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/>
        </w:rPr>
      </w:pPr>
      <w:r w:rsidRPr="00E549CE">
        <w:rPr>
          <w:rFonts w:asciiTheme="minorHAnsi" w:eastAsia="Times New Roman" w:hAnsiTheme="minorHAnsi" w:cstheme="minorHAnsi"/>
          <w:b/>
        </w:rPr>
        <w:t>Wykonawca/y:</w:t>
      </w:r>
    </w:p>
    <w:p w14:paraId="0DD6F50C" w14:textId="39A93956" w:rsidR="00336B7C" w:rsidRPr="00E549CE" w:rsidRDefault="00336B7C" w:rsidP="0078189E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iCs/>
        </w:rPr>
      </w:pPr>
      <w:r w:rsidRPr="00E549CE">
        <w:rPr>
          <w:rFonts w:asciiTheme="minorHAnsi" w:eastAsia="Times New Roman" w:hAnsiTheme="minorHAnsi" w:cstheme="minorHAnsi"/>
          <w:iCs/>
        </w:rPr>
        <w:t>(w przypadku Wykonawców wspólnie ubiegających się</w:t>
      </w:r>
      <w:r w:rsidR="0078189E" w:rsidRPr="00E549CE">
        <w:rPr>
          <w:rFonts w:asciiTheme="minorHAnsi" w:eastAsia="Times New Roman" w:hAnsiTheme="minorHAnsi" w:cstheme="minorHAnsi"/>
          <w:iCs/>
        </w:rPr>
        <w:t xml:space="preserve"> </w:t>
      </w:r>
      <w:r w:rsidRPr="00E549CE">
        <w:rPr>
          <w:rFonts w:asciiTheme="minorHAnsi" w:eastAsia="Times New Roman" w:hAnsiTheme="minorHAnsi" w:cstheme="minorHAnsi"/>
          <w:iCs/>
        </w:rPr>
        <w:t xml:space="preserve"> o udzielenie zamówienia, należy podać dane dotyczące wszystkich Wykonawców):</w:t>
      </w:r>
    </w:p>
    <w:p w14:paraId="211A2F5A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5033CBFF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04445B1D" w14:textId="03D83B2F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Cs/>
        </w:rPr>
      </w:pPr>
      <w:r w:rsidRPr="00E549CE">
        <w:rPr>
          <w:rFonts w:asciiTheme="minorHAnsi" w:eastAsia="Times New Roman" w:hAnsiTheme="minorHAnsi" w:cstheme="minorHAnsi"/>
          <w:iCs/>
        </w:rPr>
        <w:t>(pełna nazwa/firma, adres)</w:t>
      </w:r>
    </w:p>
    <w:p w14:paraId="2D7F5829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  <w:r w:rsidRPr="00E549CE">
        <w:rPr>
          <w:rFonts w:asciiTheme="minorHAnsi" w:eastAsia="Times New Roman" w:hAnsiTheme="minorHAnsi" w:cstheme="minorHAnsi"/>
          <w:u w:val="single"/>
        </w:rPr>
        <w:t>reprezentowany przez:</w:t>
      </w:r>
    </w:p>
    <w:p w14:paraId="0965E8F3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</w:p>
    <w:p w14:paraId="3C5E1E6C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7DB3F699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Cs/>
        </w:rPr>
      </w:pPr>
      <w:r w:rsidRPr="00E549CE">
        <w:rPr>
          <w:rFonts w:asciiTheme="minorHAnsi" w:eastAsia="Times New Roman" w:hAnsiTheme="minorHAnsi" w:cstheme="minorHAnsi"/>
          <w:iCs/>
        </w:rPr>
        <w:t>(imię, nazwisko, stanowisko/podstawa do reprezentacji)</w:t>
      </w:r>
    </w:p>
    <w:p w14:paraId="64BD9649" w14:textId="77777777" w:rsidR="00336B7C" w:rsidRPr="00E549CE" w:rsidRDefault="00336B7C" w:rsidP="0078189E">
      <w:pPr>
        <w:spacing w:after="0" w:line="240" w:lineRule="auto"/>
        <w:ind w:left="-426" w:firstLine="426"/>
        <w:rPr>
          <w:rFonts w:asciiTheme="minorHAnsi" w:hAnsiTheme="minorHAnsi" w:cstheme="minorHAnsi"/>
          <w:b/>
        </w:rPr>
      </w:pPr>
    </w:p>
    <w:p w14:paraId="583B5A57" w14:textId="77777777" w:rsidR="00336B7C" w:rsidRPr="00E549CE" w:rsidRDefault="00336B7C" w:rsidP="0078189E">
      <w:pPr>
        <w:spacing w:after="0" w:line="240" w:lineRule="auto"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  <w:r w:rsidRPr="00E549CE">
        <w:rPr>
          <w:rFonts w:asciiTheme="minorHAnsi" w:hAnsiTheme="minorHAnsi" w:cstheme="minorHAnsi"/>
          <w:b/>
        </w:rPr>
        <w:t>OŚWIADCZENIE WYKONAWCY</w:t>
      </w:r>
    </w:p>
    <w:p w14:paraId="0B738EDF" w14:textId="285A1C56" w:rsidR="00336B7C" w:rsidRPr="00E549CE" w:rsidRDefault="00336B7C" w:rsidP="00701240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549CE">
        <w:rPr>
          <w:rFonts w:asciiTheme="minorHAnsi" w:hAnsiTheme="minorHAnsi" w:cstheme="minorHAnsi"/>
          <w:b/>
        </w:rPr>
        <w:t xml:space="preserve">O AKTUALNOŚCI INFORMACJI ZAWARTYCH </w:t>
      </w:r>
      <w:r w:rsidR="00067E27" w:rsidRPr="00E549CE">
        <w:rPr>
          <w:rFonts w:asciiTheme="minorHAnsi" w:hAnsiTheme="minorHAnsi" w:cstheme="minorHAnsi"/>
          <w:b/>
        </w:rPr>
        <w:t xml:space="preserve">W ZŁOŻONYM WRAZ Z OFERTĄ </w:t>
      </w:r>
      <w:r w:rsidR="0049198F" w:rsidRPr="00E549CE">
        <w:rPr>
          <w:rFonts w:asciiTheme="minorHAnsi" w:hAnsiTheme="minorHAnsi" w:cstheme="minorHAnsi"/>
          <w:b/>
        </w:rPr>
        <w:t>OŚWIADCZENIU</w:t>
      </w:r>
    </w:p>
    <w:p w14:paraId="6B3CB622" w14:textId="77777777" w:rsidR="00336B7C" w:rsidRPr="00E549CE" w:rsidRDefault="00336B7C" w:rsidP="0078189E">
      <w:pPr>
        <w:spacing w:after="0" w:line="240" w:lineRule="auto"/>
        <w:ind w:left="-426" w:firstLine="426"/>
        <w:rPr>
          <w:rFonts w:asciiTheme="minorHAnsi" w:hAnsiTheme="minorHAnsi" w:cstheme="minorHAnsi"/>
          <w:b/>
          <w:u w:val="single"/>
        </w:rPr>
      </w:pPr>
    </w:p>
    <w:p w14:paraId="6E0EA59C" w14:textId="27D8CB17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E549CE">
        <w:rPr>
          <w:rFonts w:asciiTheme="minorHAnsi" w:hAnsiTheme="minorHAnsi" w:cstheme="minorHAnsi"/>
        </w:rPr>
        <w:t xml:space="preserve">składane na podstawie § 2 ust. 1 pkt. 7 Rozporządzenia Ministra Rozwoju, Pracy i Technologii z dnia 23 grudnia 2020 r. w sprawie </w:t>
      </w:r>
      <w:r w:rsidRPr="00E549CE">
        <w:rPr>
          <w:rFonts w:asciiTheme="minorHAnsi" w:hAnsiTheme="minorHAnsi" w:cstheme="minorHAnsi"/>
          <w:i/>
          <w:iCs/>
        </w:rPr>
        <w:t>podmiotowych środków dowodowych oraz innych dokumentów lub oświadczeń, jakich może żądać</w:t>
      </w:r>
      <w:r w:rsidR="00E85144" w:rsidRPr="00E549CE">
        <w:rPr>
          <w:rFonts w:asciiTheme="minorHAnsi" w:hAnsiTheme="minorHAnsi" w:cstheme="minorHAnsi"/>
          <w:i/>
          <w:iCs/>
        </w:rPr>
        <w:t xml:space="preserve"> </w:t>
      </w:r>
      <w:r w:rsidRPr="00E549CE">
        <w:rPr>
          <w:rFonts w:asciiTheme="minorHAnsi" w:hAnsiTheme="minorHAnsi" w:cstheme="minorHAnsi"/>
          <w:i/>
          <w:iCs/>
        </w:rPr>
        <w:t>zamawiający od wykonawcy</w:t>
      </w:r>
    </w:p>
    <w:p w14:paraId="42F44E81" w14:textId="77777777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1A05B140" w14:textId="124FD717" w:rsidR="00BF3D4E" w:rsidRPr="00505A50" w:rsidRDefault="00336B7C" w:rsidP="00BF3D4E">
      <w:pPr>
        <w:spacing w:after="0" w:line="240" w:lineRule="auto"/>
        <w:rPr>
          <w:rFonts w:cs="Calibri"/>
          <w:b/>
          <w:lang w:val="x-none"/>
        </w:rPr>
      </w:pPr>
      <w:r w:rsidRPr="00505A50">
        <w:rPr>
          <w:rFonts w:cs="Calibri"/>
          <w:u w:val="single"/>
          <w:lang w:val="x-none"/>
        </w:rPr>
        <w:t>w postępowaniu o udzielenie zamówienia publicznego</w:t>
      </w:r>
      <w:r w:rsidR="00BF3D4E" w:rsidRPr="00505A50">
        <w:rPr>
          <w:rFonts w:cs="Calibri"/>
          <w:b/>
          <w:lang w:val="x-none"/>
        </w:rPr>
        <w:t xml:space="preserve"> </w:t>
      </w:r>
      <w:r w:rsidR="00BF3D4E" w:rsidRPr="00505A50">
        <w:rPr>
          <w:rFonts w:eastAsiaTheme="majorEastAsia" w:cs="Calibri"/>
          <w:spacing w:val="-10"/>
          <w:lang w:eastAsia="en-US"/>
        </w:rPr>
        <w:t>na prowadzenie zajęć dodatkowych,</w:t>
      </w:r>
    </w:p>
    <w:p w14:paraId="676D982C" w14:textId="77777777" w:rsidR="00BF3D4E" w:rsidRPr="00505A50" w:rsidRDefault="00BF3D4E" w:rsidP="00BF3D4E">
      <w:pPr>
        <w:suppressAutoHyphens w:val="0"/>
        <w:spacing w:after="0" w:line="240" w:lineRule="auto"/>
        <w:jc w:val="both"/>
        <w:rPr>
          <w:rFonts w:eastAsiaTheme="majorEastAsia" w:cs="Calibri"/>
          <w:spacing w:val="-10"/>
          <w:lang w:eastAsia="en-US"/>
        </w:rPr>
      </w:pPr>
      <w:r w:rsidRPr="00505A50">
        <w:rPr>
          <w:rFonts w:eastAsiaTheme="majorEastAsia" w:cs="Calibri"/>
          <w:spacing w:val="-10"/>
          <w:lang w:eastAsia="en-US"/>
        </w:rPr>
        <w:t>warsztatowych, szkolenia oraz doradztwa zawodowego na potrzeby projektu pn.: AKCJ@</w:t>
      </w:r>
    </w:p>
    <w:p w14:paraId="7273CB77" w14:textId="77777777" w:rsidR="00BF3D4E" w:rsidRPr="00505A50" w:rsidRDefault="00BF3D4E" w:rsidP="00BF3D4E">
      <w:pPr>
        <w:suppressAutoHyphens w:val="0"/>
        <w:spacing w:after="0" w:line="240" w:lineRule="auto"/>
        <w:jc w:val="both"/>
        <w:rPr>
          <w:rFonts w:eastAsiaTheme="majorEastAsia" w:cs="Calibri"/>
          <w:spacing w:val="-10"/>
          <w:lang w:eastAsia="en-US"/>
        </w:rPr>
      </w:pPr>
      <w:r w:rsidRPr="00505A50">
        <w:rPr>
          <w:rFonts w:eastAsiaTheme="majorEastAsia" w:cs="Calibri"/>
          <w:spacing w:val="-10"/>
          <w:lang w:eastAsia="en-US"/>
        </w:rPr>
        <w:t>EDUKACJA 2.0 (FESW.08.02-IZ.00-0020/25). Projekt jest współfinansowany przez Unię Europejską</w:t>
      </w:r>
    </w:p>
    <w:p w14:paraId="5F517B41" w14:textId="77777777" w:rsidR="00BF3D4E" w:rsidRPr="00505A50" w:rsidRDefault="00BF3D4E" w:rsidP="00BF3D4E">
      <w:pPr>
        <w:suppressAutoHyphens w:val="0"/>
        <w:spacing w:after="0" w:line="240" w:lineRule="auto"/>
        <w:jc w:val="both"/>
        <w:rPr>
          <w:rFonts w:eastAsiaTheme="majorEastAsia" w:cs="Calibri"/>
          <w:spacing w:val="-10"/>
          <w:lang w:eastAsia="en-US"/>
        </w:rPr>
      </w:pPr>
      <w:r w:rsidRPr="00505A50">
        <w:rPr>
          <w:rFonts w:eastAsiaTheme="majorEastAsia" w:cs="Calibri"/>
          <w:spacing w:val="-10"/>
          <w:lang w:eastAsia="en-US"/>
        </w:rPr>
        <w:t>ze środków Europejskiego Funduszu Społecznego Plus w ramach programu regionalnego</w:t>
      </w:r>
    </w:p>
    <w:p w14:paraId="53F26386" w14:textId="77777777" w:rsidR="00BF3D4E" w:rsidRPr="00505A50" w:rsidRDefault="00BF3D4E" w:rsidP="00BF3D4E">
      <w:pPr>
        <w:suppressAutoHyphens w:val="0"/>
        <w:spacing w:after="0" w:line="240" w:lineRule="auto"/>
        <w:jc w:val="both"/>
        <w:rPr>
          <w:rFonts w:eastAsiaTheme="majorEastAsia" w:cs="Calibri"/>
          <w:spacing w:val="-10"/>
          <w:lang w:eastAsia="en-US"/>
        </w:rPr>
      </w:pPr>
      <w:r w:rsidRPr="00505A50">
        <w:rPr>
          <w:rFonts w:eastAsiaTheme="majorEastAsia" w:cs="Calibri"/>
          <w:spacing w:val="-10"/>
          <w:lang w:eastAsia="en-US"/>
        </w:rPr>
        <w:t>Fundusze Europejskie dla Świętokrzyskiego 2021-2027, Priorytet 8. Edukacja na wszystkich</w:t>
      </w:r>
    </w:p>
    <w:p w14:paraId="17BEEA93" w14:textId="77777777" w:rsidR="00BF3D4E" w:rsidRPr="00505A50" w:rsidRDefault="00BF3D4E" w:rsidP="00BF3D4E">
      <w:pPr>
        <w:suppressAutoHyphens w:val="0"/>
        <w:spacing w:after="0" w:line="240" w:lineRule="auto"/>
        <w:jc w:val="both"/>
        <w:rPr>
          <w:rFonts w:eastAsiaTheme="majorEastAsia" w:cs="Calibri"/>
          <w:spacing w:val="-10"/>
          <w:lang w:eastAsia="en-US"/>
        </w:rPr>
      </w:pPr>
      <w:r w:rsidRPr="00505A50">
        <w:rPr>
          <w:rFonts w:eastAsiaTheme="majorEastAsia" w:cs="Calibri"/>
          <w:spacing w:val="-10"/>
          <w:lang w:eastAsia="en-US"/>
        </w:rPr>
        <w:t xml:space="preserve">etapach życia Działanie, Działanie 08.02 Podnoszenie jakości kształcenia podstawowego </w:t>
      </w:r>
    </w:p>
    <w:p w14:paraId="1F342D55" w14:textId="4238CA8A" w:rsidR="00336B7C" w:rsidRPr="00E549CE" w:rsidRDefault="00336B7C" w:rsidP="00BF3D4E">
      <w:pPr>
        <w:suppressAutoHyphens w:val="0"/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E549CE">
        <w:rPr>
          <w:rFonts w:asciiTheme="minorHAnsi" w:hAnsiTheme="minorHAnsi" w:cstheme="minorHAnsi"/>
          <w:bCs/>
          <w:lang w:eastAsia="en-US"/>
        </w:rPr>
        <w:t xml:space="preserve">Oświadczam, że informacje zawarte w oświadczeniu, o którym mowa w art. 125 ust. 1 ustawy </w:t>
      </w:r>
      <w:proofErr w:type="spellStart"/>
      <w:r w:rsidRPr="00E549CE">
        <w:rPr>
          <w:rFonts w:asciiTheme="minorHAnsi" w:hAnsiTheme="minorHAnsi" w:cstheme="minorHAnsi"/>
          <w:bCs/>
          <w:lang w:eastAsia="en-US"/>
        </w:rPr>
        <w:t>Pzp</w:t>
      </w:r>
      <w:proofErr w:type="spellEnd"/>
      <w:r w:rsidRPr="00E549CE">
        <w:rPr>
          <w:rFonts w:asciiTheme="minorHAnsi" w:hAnsiTheme="minorHAnsi" w:cstheme="minorHAnsi"/>
          <w:bCs/>
          <w:lang w:eastAsia="en-US"/>
        </w:rPr>
        <w:t xml:space="preserve"> </w:t>
      </w:r>
      <w:r w:rsidR="00D2109A" w:rsidRPr="00E549CE">
        <w:rPr>
          <w:rFonts w:asciiTheme="minorHAnsi" w:hAnsiTheme="minorHAnsi" w:cstheme="minorHAnsi"/>
          <w:bCs/>
          <w:lang w:eastAsia="en-US"/>
        </w:rPr>
        <w:br/>
      </w:r>
      <w:r w:rsidRPr="00E549CE">
        <w:rPr>
          <w:rFonts w:asciiTheme="minorHAnsi" w:hAnsiTheme="minorHAnsi" w:cstheme="minorHAnsi"/>
          <w:bCs/>
          <w:lang w:eastAsia="en-US"/>
        </w:rPr>
        <w:t>w zakresie podstaw wykluczenia</w:t>
      </w:r>
      <w:r w:rsidRPr="00E549CE">
        <w:rPr>
          <w:rFonts w:asciiTheme="minorHAnsi" w:hAnsiTheme="minorHAnsi" w:cstheme="minorHAnsi"/>
          <w:b/>
          <w:lang w:eastAsia="en-US"/>
        </w:rPr>
        <w:t xml:space="preserve"> </w:t>
      </w:r>
      <w:r w:rsidRPr="00E549CE">
        <w:rPr>
          <w:rFonts w:asciiTheme="minorHAnsi" w:hAnsiTheme="minorHAnsi" w:cstheme="minorHAnsi"/>
          <w:bCs/>
          <w:lang w:eastAsia="en-US"/>
        </w:rPr>
        <w:t xml:space="preserve">z </w:t>
      </w:r>
      <w:r w:rsidRPr="00E549CE">
        <w:rPr>
          <w:rFonts w:asciiTheme="minorHAnsi" w:hAnsiTheme="minorHAnsi" w:cstheme="minorHAnsi"/>
          <w:lang w:eastAsia="en-US"/>
        </w:rPr>
        <w:t>postępowania wskazanych przez zamawiającego, o których mowa w:</w:t>
      </w:r>
    </w:p>
    <w:p w14:paraId="2FBBC5FC" w14:textId="42BABF3C" w:rsidR="00336B7C" w:rsidRPr="00E549CE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lang w:eastAsia="en-US"/>
        </w:rPr>
      </w:pPr>
    </w:p>
    <w:p w14:paraId="299FEDDC" w14:textId="2F3B3032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a) </w:t>
      </w:r>
      <w:hyperlink r:id="rId9" w:anchor="/document/18903829?unitId=art(108)ust(1)pkt(3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3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</w:t>
      </w:r>
    </w:p>
    <w:p w14:paraId="7774E969" w14:textId="69CEB985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b) </w:t>
      </w:r>
      <w:hyperlink r:id="rId10" w:anchor="/document/18903829?unitId=art(108)ust(1)pkt(4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4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 dotyczących orzeczenia zakazu ubiegania się o zamówienie publiczne tytułem środka zapobiegawczego,</w:t>
      </w:r>
    </w:p>
    <w:p w14:paraId="5B2B4ED7" w14:textId="49F331EE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c) </w:t>
      </w:r>
      <w:hyperlink r:id="rId11" w:anchor="/document/18903829?unitId=art(108)ust(1)pkt(5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5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d) </w:t>
      </w:r>
      <w:hyperlink r:id="rId12" w:anchor="/document/18903829?unitId=art(108)ust(1)pkt(6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6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</w:t>
      </w:r>
    </w:p>
    <w:p w14:paraId="6664DB2E" w14:textId="3E951272" w:rsidR="00336B7C" w:rsidRPr="00E549CE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u w:val="single"/>
          <w:lang w:eastAsia="en-US"/>
        </w:rPr>
      </w:pPr>
    </w:p>
    <w:p w14:paraId="46396155" w14:textId="77777777" w:rsidR="00336B7C" w:rsidRPr="00F40D9B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b/>
          <w:bCs/>
          <w:lang w:eastAsia="en-US"/>
        </w:rPr>
      </w:pPr>
      <w:r w:rsidRPr="00F40D9B">
        <w:rPr>
          <w:rFonts w:asciiTheme="minorHAnsi" w:hAnsiTheme="minorHAnsi" w:cstheme="minorHAnsi"/>
          <w:lang w:eastAsia="en-US"/>
        </w:rPr>
        <w:t>są aktualne</w:t>
      </w:r>
      <w:r w:rsidRPr="00F40D9B">
        <w:rPr>
          <w:rFonts w:asciiTheme="minorHAnsi" w:hAnsiTheme="minorHAnsi" w:cstheme="minorHAnsi"/>
          <w:b/>
          <w:bCs/>
          <w:lang w:eastAsia="en-US"/>
        </w:rPr>
        <w:t>.</w:t>
      </w:r>
    </w:p>
    <w:p w14:paraId="1DD51AB3" w14:textId="1EA6986F" w:rsidR="00E549CE" w:rsidRDefault="00E549CE">
      <w:pPr>
        <w:suppressAutoHyphens w:val="0"/>
        <w:spacing w:line="259" w:lineRule="auto"/>
        <w:rPr>
          <w:rFonts w:asciiTheme="minorHAnsi" w:hAnsiTheme="minorHAnsi" w:cstheme="minorHAnsi"/>
          <w:b/>
        </w:rPr>
      </w:pPr>
    </w:p>
    <w:p w14:paraId="7832A506" w14:textId="77777777" w:rsidR="00BF2F51" w:rsidRDefault="00BF2F51">
      <w:pPr>
        <w:suppressAutoHyphens w:val="0"/>
        <w:spacing w:line="259" w:lineRule="auto"/>
        <w:rPr>
          <w:rFonts w:asciiTheme="minorHAnsi" w:hAnsiTheme="minorHAnsi" w:cstheme="minorHAnsi"/>
          <w:b/>
        </w:rPr>
      </w:pPr>
      <w:bookmarkStart w:id="0" w:name="_GoBack"/>
      <w:bookmarkEnd w:id="0"/>
    </w:p>
    <w:p w14:paraId="1CE3BCB8" w14:textId="6385C4A0" w:rsidR="00336B7C" w:rsidRPr="00E549CE" w:rsidRDefault="00336B7C" w:rsidP="0078189E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E549CE">
        <w:rPr>
          <w:rFonts w:asciiTheme="minorHAnsi" w:hAnsiTheme="minorHAnsi" w:cstheme="minorHAnsi"/>
          <w:b/>
        </w:rPr>
        <w:lastRenderedPageBreak/>
        <w:t>OŚWIADCZENIE DOTYCZĄCE PODANYCH INFORMACJI</w:t>
      </w:r>
    </w:p>
    <w:p w14:paraId="67CB9CE2" w14:textId="77777777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94E733B" w14:textId="49AC0E2E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</w:rPr>
      </w:pPr>
      <w:r w:rsidRPr="00E549CE">
        <w:rPr>
          <w:rFonts w:asciiTheme="minorHAnsi" w:hAnsiTheme="minorHAnsi" w:cstheme="minorHAnsi"/>
        </w:rPr>
        <w:t xml:space="preserve">Oświadczam, że wszystkie informacje podane w powyższym oświadczeniu są aktualne i zgodne </w:t>
      </w:r>
      <w:r w:rsidR="00D2109A" w:rsidRPr="00E549CE">
        <w:rPr>
          <w:rFonts w:asciiTheme="minorHAnsi" w:hAnsiTheme="minorHAnsi" w:cstheme="minorHAnsi"/>
        </w:rPr>
        <w:br/>
      </w:r>
      <w:r w:rsidRPr="00E549CE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21A74BD8" w14:textId="77777777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2A1553CB" w14:textId="1A638200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37B2C5E8" w14:textId="605F375C" w:rsidR="00D2109A" w:rsidRPr="00E549CE" w:rsidRDefault="00D2109A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6BBCEF2F" w14:textId="24D31112" w:rsidR="00D2109A" w:rsidRPr="00E549CE" w:rsidRDefault="00D2109A" w:rsidP="0078189E">
      <w:pPr>
        <w:spacing w:after="0" w:line="240" w:lineRule="auto"/>
        <w:ind w:left="1560"/>
        <w:rPr>
          <w:rFonts w:asciiTheme="minorHAnsi" w:hAnsiTheme="minorHAnsi" w:cstheme="minorHAnsi"/>
          <w:b/>
        </w:rPr>
      </w:pPr>
    </w:p>
    <w:p w14:paraId="3FDBBBB5" w14:textId="77777777" w:rsidR="00D2109A" w:rsidRPr="00E549CE" w:rsidRDefault="00D2109A" w:rsidP="0078189E">
      <w:pPr>
        <w:spacing w:after="0" w:line="240" w:lineRule="auto"/>
        <w:ind w:left="142"/>
        <w:rPr>
          <w:rFonts w:asciiTheme="minorHAnsi" w:hAnsiTheme="minorHAnsi" w:cstheme="minorHAnsi"/>
        </w:rPr>
      </w:pPr>
    </w:p>
    <w:p w14:paraId="30338B7D" w14:textId="7EE7028D" w:rsidR="00336B7C" w:rsidRPr="00E549CE" w:rsidRDefault="00891850" w:rsidP="00E549CE">
      <w:pPr>
        <w:spacing w:after="0" w:line="240" w:lineRule="auto"/>
        <w:jc w:val="both"/>
        <w:rPr>
          <w:rFonts w:asciiTheme="minorHAnsi" w:hAnsiTheme="minorHAnsi" w:cstheme="minorHAnsi"/>
          <w:color w:val="4472C4" w:themeColor="accent1"/>
        </w:rPr>
      </w:pPr>
      <w:r w:rsidRPr="00E549CE">
        <w:rPr>
          <w:rFonts w:asciiTheme="minorHAnsi" w:hAnsiTheme="minorHAnsi" w:cstheme="minorHAnsi"/>
          <w:b/>
          <w:bCs/>
          <w:i/>
          <w:color w:val="4472C4" w:themeColor="accent1"/>
        </w:rPr>
        <w:t>O</w:t>
      </w:r>
      <w:r w:rsidR="002A4EEB" w:rsidRPr="00E549CE">
        <w:rPr>
          <w:rFonts w:asciiTheme="minorHAnsi" w:hAnsiTheme="minorHAnsi" w:cstheme="minorHAnsi"/>
          <w:b/>
          <w:bCs/>
          <w:i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E549CE">
        <w:rPr>
          <w:rFonts w:asciiTheme="minorHAnsi" w:hAnsiTheme="minorHAnsi" w:cstheme="minorHAnsi"/>
          <w:b/>
          <w:bCs/>
          <w:i/>
          <w:color w:val="4472C4" w:themeColor="accent1"/>
        </w:rPr>
        <w:t>.</w:t>
      </w:r>
    </w:p>
    <w:p w14:paraId="71AAF8EF" w14:textId="77777777" w:rsidR="00336B7C" w:rsidRPr="00E549CE" w:rsidRDefault="00336B7C" w:rsidP="00D2109A">
      <w:pPr>
        <w:spacing w:after="0" w:line="360" w:lineRule="auto"/>
        <w:rPr>
          <w:rFonts w:asciiTheme="minorHAnsi" w:hAnsiTheme="minorHAnsi" w:cstheme="minorHAnsi"/>
        </w:rPr>
      </w:pPr>
    </w:p>
    <w:p w14:paraId="3722CEFB" w14:textId="77777777" w:rsidR="005F75A2" w:rsidRPr="00E549CE" w:rsidRDefault="005F75A2" w:rsidP="00D2109A">
      <w:pPr>
        <w:rPr>
          <w:rFonts w:asciiTheme="minorHAnsi" w:hAnsiTheme="minorHAnsi" w:cstheme="minorHAnsi"/>
        </w:rPr>
      </w:pPr>
    </w:p>
    <w:sectPr w:rsidR="005F75A2" w:rsidRPr="00E549CE">
      <w:footerReference w:type="default" r:id="rId13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11B3A" w14:textId="77777777" w:rsidR="00760E9B" w:rsidRDefault="00760E9B" w:rsidP="00067E27">
      <w:pPr>
        <w:spacing w:after="0" w:line="240" w:lineRule="auto"/>
      </w:pPr>
      <w:r>
        <w:separator/>
      </w:r>
    </w:p>
  </w:endnote>
  <w:endnote w:type="continuationSeparator" w:id="0">
    <w:p w14:paraId="2EC46636" w14:textId="77777777" w:rsidR="00760E9B" w:rsidRDefault="00760E9B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E4E8" w14:textId="77777777" w:rsidR="00CB5D4C" w:rsidRDefault="001320FA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852B2A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3A866A54" w14:textId="77777777" w:rsidR="00CB5D4C" w:rsidRDefault="00CB5D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37862" w14:textId="77777777" w:rsidR="00760E9B" w:rsidRDefault="00760E9B" w:rsidP="00067E27">
      <w:pPr>
        <w:spacing w:after="0" w:line="240" w:lineRule="auto"/>
      </w:pPr>
      <w:r>
        <w:separator/>
      </w:r>
    </w:p>
  </w:footnote>
  <w:footnote w:type="continuationSeparator" w:id="0">
    <w:p w14:paraId="65B7E539" w14:textId="77777777" w:rsidR="00760E9B" w:rsidRDefault="00760E9B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07518"/>
    <w:rsid w:val="0001190B"/>
    <w:rsid w:val="0002236E"/>
    <w:rsid w:val="0002368E"/>
    <w:rsid w:val="00031EA3"/>
    <w:rsid w:val="00067E27"/>
    <w:rsid w:val="000F79E9"/>
    <w:rsid w:val="001320FA"/>
    <w:rsid w:val="00192657"/>
    <w:rsid w:val="001B7678"/>
    <w:rsid w:val="001D3D9A"/>
    <w:rsid w:val="001E74C6"/>
    <w:rsid w:val="001F22D9"/>
    <w:rsid w:val="00220054"/>
    <w:rsid w:val="002A1471"/>
    <w:rsid w:val="002A4EEB"/>
    <w:rsid w:val="002C611F"/>
    <w:rsid w:val="003056F0"/>
    <w:rsid w:val="00336B7C"/>
    <w:rsid w:val="00354D2C"/>
    <w:rsid w:val="003B5E20"/>
    <w:rsid w:val="00403C93"/>
    <w:rsid w:val="00421B5C"/>
    <w:rsid w:val="00457595"/>
    <w:rsid w:val="00483F01"/>
    <w:rsid w:val="00487155"/>
    <w:rsid w:val="0049198F"/>
    <w:rsid w:val="00491F74"/>
    <w:rsid w:val="004A1B60"/>
    <w:rsid w:val="004A2BA3"/>
    <w:rsid w:val="004D0EC4"/>
    <w:rsid w:val="00505A50"/>
    <w:rsid w:val="0050638C"/>
    <w:rsid w:val="00580C0C"/>
    <w:rsid w:val="005F649A"/>
    <w:rsid w:val="005F75A2"/>
    <w:rsid w:val="00632728"/>
    <w:rsid w:val="006E5964"/>
    <w:rsid w:val="006F6C18"/>
    <w:rsid w:val="00701240"/>
    <w:rsid w:val="00760E9B"/>
    <w:rsid w:val="0078189E"/>
    <w:rsid w:val="007D167F"/>
    <w:rsid w:val="007D424A"/>
    <w:rsid w:val="007F1EA8"/>
    <w:rsid w:val="008368BE"/>
    <w:rsid w:val="00852B2A"/>
    <w:rsid w:val="00855BCD"/>
    <w:rsid w:val="00864013"/>
    <w:rsid w:val="00873017"/>
    <w:rsid w:val="008906E8"/>
    <w:rsid w:val="00891850"/>
    <w:rsid w:val="008B5B6A"/>
    <w:rsid w:val="008F321A"/>
    <w:rsid w:val="008F626B"/>
    <w:rsid w:val="009C01DE"/>
    <w:rsid w:val="009C4ED6"/>
    <w:rsid w:val="009C5BB9"/>
    <w:rsid w:val="00A30CDB"/>
    <w:rsid w:val="00A36E0B"/>
    <w:rsid w:val="00A52E3C"/>
    <w:rsid w:val="00A62D91"/>
    <w:rsid w:val="00AE3B89"/>
    <w:rsid w:val="00AE6253"/>
    <w:rsid w:val="00B65953"/>
    <w:rsid w:val="00B75058"/>
    <w:rsid w:val="00B85D13"/>
    <w:rsid w:val="00BA34D7"/>
    <w:rsid w:val="00BE0BDE"/>
    <w:rsid w:val="00BF2F51"/>
    <w:rsid w:val="00BF3D4E"/>
    <w:rsid w:val="00C119E2"/>
    <w:rsid w:val="00C3145A"/>
    <w:rsid w:val="00C369BA"/>
    <w:rsid w:val="00C86206"/>
    <w:rsid w:val="00CB5D4C"/>
    <w:rsid w:val="00CC5B93"/>
    <w:rsid w:val="00CF4936"/>
    <w:rsid w:val="00D02B47"/>
    <w:rsid w:val="00D056F0"/>
    <w:rsid w:val="00D16CF6"/>
    <w:rsid w:val="00D2109A"/>
    <w:rsid w:val="00D93C03"/>
    <w:rsid w:val="00D963B5"/>
    <w:rsid w:val="00DA1087"/>
    <w:rsid w:val="00E33BCE"/>
    <w:rsid w:val="00E549CE"/>
    <w:rsid w:val="00E647EA"/>
    <w:rsid w:val="00E85144"/>
    <w:rsid w:val="00EC629B"/>
    <w:rsid w:val="00EF43FB"/>
    <w:rsid w:val="00F20819"/>
    <w:rsid w:val="00F40D9B"/>
    <w:rsid w:val="00F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B3786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73017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7301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C03"/>
    <w:rPr>
      <w:rFonts w:ascii="Tahoma" w:eastAsia="Calibri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354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63F83-48A9-433D-AD6F-3B8BF3BE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4</cp:revision>
  <cp:lastPrinted>2022-03-24T12:38:00Z</cp:lastPrinted>
  <dcterms:created xsi:type="dcterms:W3CDTF">2026-03-31T10:10:00Z</dcterms:created>
  <dcterms:modified xsi:type="dcterms:W3CDTF">2026-03-31T11:51:00Z</dcterms:modified>
</cp:coreProperties>
</file>